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05" w:rsidRDefault="00B91505" w:rsidP="0068367A">
      <w:pPr>
        <w:outlineLvl w:val="0"/>
        <w:rPr>
          <w:b/>
          <w:bCs/>
          <w:sz w:val="28"/>
          <w:szCs w:val="28"/>
          <w:lang w:val="ro-RO"/>
        </w:rPr>
      </w:pPr>
      <w:r w:rsidRPr="00B91505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s1036" type="#_x0000_t75" style="position:absolute;margin-left:18.9pt;margin-top:-3.1pt;width:727.5pt;height:78pt;z-index:1;visibility:visible">
            <v:imagedata r:id="rId5" o:title=""/>
            <w10:wrap type="square"/>
          </v:shape>
        </w:pict>
      </w:r>
    </w:p>
    <w:p w:rsidR="00F264C2" w:rsidRDefault="00F264C2" w:rsidP="00B0167B">
      <w:pPr>
        <w:outlineLvl w:val="0"/>
        <w:rPr>
          <w:b/>
          <w:bCs/>
          <w:sz w:val="28"/>
          <w:szCs w:val="28"/>
          <w:lang w:val="ro-RO"/>
        </w:rPr>
      </w:pPr>
    </w:p>
    <w:p w:rsidR="00F264C2" w:rsidRDefault="00AC790A" w:rsidP="00AC790A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Nr. 1073</w:t>
      </w:r>
      <w:r w:rsidRPr="00AC790A">
        <w:rPr>
          <w:bCs/>
          <w:sz w:val="28"/>
          <w:szCs w:val="28"/>
        </w:rPr>
        <w:t>/ 28.09.2021</w:t>
      </w:r>
    </w:p>
    <w:p w:rsidR="00AC790A" w:rsidRPr="00F264C2" w:rsidRDefault="00AC790A" w:rsidP="00AC790A">
      <w:pPr>
        <w:outlineLvl w:val="0"/>
        <w:rPr>
          <w:bCs/>
          <w:sz w:val="28"/>
          <w:szCs w:val="28"/>
          <w:lang w:val="ro-RO"/>
        </w:rPr>
      </w:pPr>
    </w:p>
    <w:p w:rsidR="00B0167B" w:rsidRPr="00F264C2" w:rsidRDefault="00B0167B" w:rsidP="00B0167B">
      <w:pPr>
        <w:outlineLvl w:val="0"/>
        <w:rPr>
          <w:bCs/>
          <w:sz w:val="28"/>
          <w:szCs w:val="28"/>
          <w:lang w:val="ro-RO"/>
        </w:rPr>
      </w:pPr>
      <w:r w:rsidRPr="00F264C2">
        <w:rPr>
          <w:bCs/>
          <w:sz w:val="28"/>
          <w:szCs w:val="28"/>
          <w:lang w:val="ro-RO"/>
        </w:rPr>
        <w:t xml:space="preserve">GRĂDINIŢA </w:t>
      </w:r>
      <w:r w:rsidR="00F264C2">
        <w:rPr>
          <w:bCs/>
          <w:sz w:val="28"/>
          <w:szCs w:val="28"/>
          <w:lang w:val="ro-RO"/>
        </w:rPr>
        <w:t xml:space="preserve"> CU PROGRAM NORMAL </w:t>
      </w:r>
      <w:r w:rsidRPr="00F264C2">
        <w:rPr>
          <w:bCs/>
          <w:sz w:val="28"/>
          <w:szCs w:val="28"/>
          <w:lang w:val="ro-RO"/>
        </w:rPr>
        <w:t>MĂNĂSTIOARA</w:t>
      </w:r>
    </w:p>
    <w:p w:rsidR="009B5C47" w:rsidRPr="009B5C47" w:rsidRDefault="009B5C47" w:rsidP="00B0167B">
      <w:pPr>
        <w:outlineLvl w:val="0"/>
        <w:rPr>
          <w:b/>
          <w:bCs/>
          <w:sz w:val="28"/>
          <w:szCs w:val="28"/>
          <w:lang w:val="ro-RO"/>
        </w:rPr>
      </w:pPr>
    </w:p>
    <w:p w:rsidR="009160FF" w:rsidRPr="009B5C47" w:rsidRDefault="00607376" w:rsidP="00B0167B">
      <w:pPr>
        <w:jc w:val="center"/>
        <w:outlineLvl w:val="0"/>
        <w:rPr>
          <w:b/>
          <w:bCs/>
          <w:sz w:val="28"/>
          <w:szCs w:val="28"/>
          <w:lang w:val="ro-RO"/>
        </w:rPr>
      </w:pPr>
      <w:r w:rsidRPr="009B5C47">
        <w:rPr>
          <w:b/>
          <w:bCs/>
          <w:sz w:val="28"/>
          <w:szCs w:val="28"/>
          <w:lang w:val="ro-RO"/>
        </w:rPr>
        <w:t>CALENDARUL ACTIVITĂŢILOR EXTRAC</w:t>
      </w:r>
      <w:r w:rsidR="009160FF" w:rsidRPr="009B5C47">
        <w:rPr>
          <w:b/>
          <w:bCs/>
          <w:sz w:val="28"/>
          <w:szCs w:val="28"/>
          <w:lang w:val="ro-RO"/>
        </w:rPr>
        <w:t>U</w:t>
      </w:r>
      <w:r w:rsidRPr="009B5C47">
        <w:rPr>
          <w:b/>
          <w:bCs/>
          <w:sz w:val="28"/>
          <w:szCs w:val="28"/>
          <w:lang w:val="ro-RO"/>
        </w:rPr>
        <w:t>RRICULARE</w:t>
      </w:r>
      <w:r w:rsidR="009160FF" w:rsidRPr="009B5C47">
        <w:rPr>
          <w:b/>
          <w:bCs/>
          <w:sz w:val="28"/>
          <w:szCs w:val="28"/>
          <w:lang w:val="ro-RO"/>
        </w:rPr>
        <w:t xml:space="preserve"> </w:t>
      </w:r>
    </w:p>
    <w:p w:rsidR="009160FF" w:rsidRPr="009B5C47" w:rsidRDefault="002C427A" w:rsidP="009160FF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PROPUSE PENTRU ANUL ŞCOLAR 2020-2021</w:t>
      </w:r>
    </w:p>
    <w:p w:rsidR="009160FF" w:rsidRPr="007926F1" w:rsidRDefault="009160FF" w:rsidP="00E03E52">
      <w:pPr>
        <w:rPr>
          <w:sz w:val="28"/>
          <w:szCs w:val="28"/>
          <w:lang w:val="ro-RO"/>
        </w:rPr>
      </w:pPr>
    </w:p>
    <w:tbl>
      <w:tblPr>
        <w:tblpPr w:leftFromText="180" w:rightFromText="180" w:vertAnchor="text" w:horzAnchor="margin" w:tblpY="64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"/>
        <w:gridCol w:w="2981"/>
        <w:gridCol w:w="6148"/>
        <w:gridCol w:w="3540"/>
        <w:gridCol w:w="1413"/>
        <w:gridCol w:w="738"/>
      </w:tblGrid>
      <w:tr w:rsidR="007D1693" w:rsidRPr="009409C5" w:rsidTr="009409C5">
        <w:trPr>
          <w:trHeight w:val="662"/>
        </w:trPr>
        <w:tc>
          <w:tcPr>
            <w:tcW w:w="768" w:type="dxa"/>
          </w:tcPr>
          <w:p w:rsidR="009160FF" w:rsidRPr="009409C5" w:rsidRDefault="009160FF" w:rsidP="009409C5">
            <w:pPr>
              <w:spacing w:line="276" w:lineRule="auto"/>
              <w:rPr>
                <w:lang w:val="ro-RO"/>
              </w:rPr>
            </w:pPr>
            <w:r w:rsidRPr="009409C5">
              <w:rPr>
                <w:lang w:val="ro-RO"/>
              </w:rPr>
              <w:t>NR.</w:t>
            </w:r>
          </w:p>
          <w:p w:rsidR="009160FF" w:rsidRPr="009409C5" w:rsidRDefault="009160FF" w:rsidP="009409C5">
            <w:pPr>
              <w:spacing w:line="276" w:lineRule="auto"/>
              <w:rPr>
                <w:lang w:val="ro-RO"/>
              </w:rPr>
            </w:pPr>
            <w:r w:rsidRPr="009409C5">
              <w:rPr>
                <w:lang w:val="ro-RO"/>
              </w:rPr>
              <w:t>CRT.</w:t>
            </w:r>
          </w:p>
        </w:tc>
        <w:tc>
          <w:tcPr>
            <w:tcW w:w="2981" w:type="dxa"/>
          </w:tcPr>
          <w:p w:rsidR="009160FF" w:rsidRPr="009409C5" w:rsidRDefault="009160FF" w:rsidP="009409C5">
            <w:pPr>
              <w:spacing w:line="276" w:lineRule="auto"/>
              <w:jc w:val="center"/>
              <w:rPr>
                <w:lang w:val="ro-RO"/>
              </w:rPr>
            </w:pPr>
            <w:r w:rsidRPr="009409C5">
              <w:rPr>
                <w:lang w:val="ro-RO"/>
              </w:rPr>
              <w:t>DENUMIREA ACTIVITATII</w:t>
            </w:r>
          </w:p>
        </w:tc>
        <w:tc>
          <w:tcPr>
            <w:tcW w:w="6148" w:type="dxa"/>
          </w:tcPr>
          <w:p w:rsidR="009160FF" w:rsidRPr="009409C5" w:rsidRDefault="009160FF" w:rsidP="009409C5">
            <w:pPr>
              <w:spacing w:line="276" w:lineRule="auto"/>
              <w:jc w:val="center"/>
              <w:rPr>
                <w:lang w:val="ro-RO"/>
              </w:rPr>
            </w:pPr>
            <w:r w:rsidRPr="009409C5">
              <w:rPr>
                <w:lang w:val="ro-RO"/>
              </w:rPr>
              <w:t>OBIECTIVE/ACTIVITATI DE INVATARE</w:t>
            </w:r>
          </w:p>
        </w:tc>
        <w:tc>
          <w:tcPr>
            <w:tcW w:w="3540" w:type="dxa"/>
          </w:tcPr>
          <w:p w:rsidR="009160FF" w:rsidRPr="009409C5" w:rsidRDefault="009160FF" w:rsidP="009409C5">
            <w:pPr>
              <w:spacing w:line="276" w:lineRule="auto"/>
              <w:jc w:val="center"/>
              <w:rPr>
                <w:lang w:val="ro-RO"/>
              </w:rPr>
            </w:pPr>
            <w:r w:rsidRPr="009409C5">
              <w:rPr>
                <w:lang w:val="ro-RO"/>
              </w:rPr>
              <w:t>RESURSE/STRATEGII</w:t>
            </w:r>
          </w:p>
          <w:p w:rsidR="009160FF" w:rsidRPr="009409C5" w:rsidRDefault="009160FF" w:rsidP="009409C5">
            <w:pPr>
              <w:spacing w:line="276" w:lineRule="auto"/>
              <w:jc w:val="center"/>
              <w:rPr>
                <w:lang w:val="ro-RO"/>
              </w:rPr>
            </w:pPr>
            <w:r w:rsidRPr="009409C5">
              <w:rPr>
                <w:lang w:val="ro-RO"/>
              </w:rPr>
              <w:t>LOC DE DESFASURARE</w:t>
            </w:r>
          </w:p>
        </w:tc>
        <w:tc>
          <w:tcPr>
            <w:tcW w:w="1413" w:type="dxa"/>
          </w:tcPr>
          <w:p w:rsidR="009160FF" w:rsidRPr="009409C5" w:rsidRDefault="009160FF" w:rsidP="009409C5">
            <w:pPr>
              <w:spacing w:line="276" w:lineRule="auto"/>
              <w:jc w:val="center"/>
              <w:rPr>
                <w:lang w:val="ro-RO"/>
              </w:rPr>
            </w:pPr>
            <w:r w:rsidRPr="009409C5">
              <w:rPr>
                <w:lang w:val="ro-RO"/>
              </w:rPr>
              <w:t>DATA</w:t>
            </w:r>
          </w:p>
        </w:tc>
        <w:tc>
          <w:tcPr>
            <w:tcW w:w="738" w:type="dxa"/>
          </w:tcPr>
          <w:p w:rsidR="009160FF" w:rsidRPr="009409C5" w:rsidRDefault="009160FF" w:rsidP="009409C5">
            <w:pPr>
              <w:spacing w:line="276" w:lineRule="auto"/>
              <w:jc w:val="center"/>
              <w:rPr>
                <w:lang w:val="ro-RO"/>
              </w:rPr>
            </w:pPr>
            <w:r w:rsidRPr="009409C5">
              <w:rPr>
                <w:lang w:val="ro-RO"/>
              </w:rPr>
              <w:t>OBS.</w:t>
            </w:r>
          </w:p>
        </w:tc>
      </w:tr>
      <w:tr w:rsidR="009409C5" w:rsidRPr="009409C5" w:rsidTr="009409C5">
        <w:trPr>
          <w:trHeight w:val="331"/>
        </w:trPr>
        <w:tc>
          <w:tcPr>
            <w:tcW w:w="768" w:type="dxa"/>
          </w:tcPr>
          <w:p w:rsidR="009409C5" w:rsidRPr="009409C5" w:rsidRDefault="009409C5" w:rsidP="009409C5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2981" w:type="dxa"/>
          </w:tcPr>
          <w:p w:rsidR="009409C5" w:rsidRPr="009409C5" w:rsidRDefault="0068367A" w:rsidP="009409C5">
            <w:pPr>
              <w:spacing w:line="276" w:lineRule="auto"/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Ce este educația?</w:t>
            </w:r>
          </w:p>
        </w:tc>
        <w:tc>
          <w:tcPr>
            <w:tcW w:w="6148" w:type="dxa"/>
          </w:tcPr>
          <w:p w:rsidR="009409C5" w:rsidRPr="009409C5" w:rsidRDefault="009409C5" w:rsidP="009409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realizarea unor desene / colaje având ca temă educaţia;</w:t>
            </w:r>
          </w:p>
        </w:tc>
        <w:tc>
          <w:tcPr>
            <w:tcW w:w="3540" w:type="dxa"/>
          </w:tcPr>
          <w:p w:rsidR="009409C5" w:rsidRPr="009409C5" w:rsidRDefault="009409C5" w:rsidP="009409C5">
            <w:pPr>
              <w:spacing w:line="276" w:lineRule="auto"/>
              <w:rPr>
                <w:lang w:val="ro-RO"/>
              </w:rPr>
            </w:pPr>
            <w:r w:rsidRPr="009409C5">
              <w:rPr>
                <w:lang w:val="ro-RO"/>
              </w:rPr>
              <w:t xml:space="preserve">Conversația </w:t>
            </w:r>
          </w:p>
          <w:p w:rsidR="009409C5" w:rsidRPr="009409C5" w:rsidRDefault="009409C5" w:rsidP="009409C5">
            <w:pPr>
              <w:spacing w:line="276" w:lineRule="auto"/>
              <w:rPr>
                <w:lang w:val="ro-RO"/>
              </w:rPr>
            </w:pPr>
            <w:r w:rsidRPr="009409C5">
              <w:rPr>
                <w:lang w:val="ro-RO"/>
              </w:rPr>
              <w:t>Activitatea practică</w:t>
            </w:r>
          </w:p>
        </w:tc>
        <w:tc>
          <w:tcPr>
            <w:tcW w:w="1413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o</w:t>
            </w:r>
            <w:r w:rsidRPr="009409C5">
              <w:rPr>
                <w:lang w:val="ro-RO"/>
              </w:rPr>
              <w:t>ct</w:t>
            </w:r>
            <w:r>
              <w:rPr>
                <w:lang w:val="ro-RO"/>
              </w:rPr>
              <w:t>ombrie</w:t>
            </w:r>
          </w:p>
        </w:tc>
        <w:tc>
          <w:tcPr>
            <w:tcW w:w="738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</w:tc>
      </w:tr>
      <w:tr w:rsidR="009409C5" w:rsidRPr="009409C5" w:rsidTr="009409C5">
        <w:trPr>
          <w:trHeight w:val="331"/>
        </w:trPr>
        <w:tc>
          <w:tcPr>
            <w:tcW w:w="768" w:type="dxa"/>
          </w:tcPr>
          <w:p w:rsidR="009409C5" w:rsidRPr="009409C5" w:rsidRDefault="009409C5" w:rsidP="009409C5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2981" w:type="dxa"/>
          </w:tcPr>
          <w:p w:rsidR="009409C5" w:rsidRPr="009409C5" w:rsidRDefault="0068367A" w:rsidP="009409C5">
            <w:pPr>
              <w:spacing w:line="276" w:lineRule="auto"/>
              <w:jc w:val="center"/>
              <w:rPr>
                <w:bCs/>
                <w:i/>
                <w:iCs/>
                <w:lang w:val="ro-RO"/>
              </w:rPr>
            </w:pPr>
            <w:r>
              <w:rPr>
                <w:bCs/>
                <w:i/>
                <w:iCs/>
                <w:lang w:val="ro-RO"/>
              </w:rPr>
              <w:t>Toamna – anotimpul roadelor bogate</w:t>
            </w:r>
          </w:p>
        </w:tc>
        <w:tc>
          <w:tcPr>
            <w:tcW w:w="6148" w:type="dxa"/>
          </w:tcPr>
          <w:p w:rsidR="009409C5" w:rsidRPr="009409C5" w:rsidRDefault="009409C5" w:rsidP="009409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realizarea unei</w:t>
            </w:r>
            <w:r w:rsidR="002C427A">
              <w:rPr>
                <w:lang w:val="ro-RO"/>
              </w:rPr>
              <w:t xml:space="preserve"> expoziții virtuale cu lucrările copiilor</w:t>
            </w:r>
            <w:r w:rsidRPr="009409C5">
              <w:rPr>
                <w:lang w:val="ro-RO"/>
              </w:rPr>
              <w:t xml:space="preserve"> având ca temă </w:t>
            </w:r>
            <w:r w:rsidRPr="009409C5">
              <w:rPr>
                <w:i/>
                <w:lang w:val="ro-RO"/>
              </w:rPr>
              <w:t>Bucuriile Toamnei</w:t>
            </w:r>
          </w:p>
          <w:p w:rsidR="009409C5" w:rsidRPr="009409C5" w:rsidRDefault="002C427A" w:rsidP="009409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audierea</w:t>
            </w:r>
            <w:r w:rsidR="009409C5" w:rsidRPr="009409C5">
              <w:rPr>
                <w:lang w:val="ro-RO"/>
              </w:rPr>
              <w:t xml:space="preserve"> unor cântece și poezii</w:t>
            </w:r>
          </w:p>
        </w:tc>
        <w:tc>
          <w:tcPr>
            <w:tcW w:w="3540" w:type="dxa"/>
          </w:tcPr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Conversaţia</w:t>
            </w:r>
          </w:p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Observaţia, jocul didactic</w:t>
            </w:r>
          </w:p>
          <w:p w:rsidR="009409C5" w:rsidRPr="009409C5" w:rsidRDefault="009409C5" w:rsidP="009409C5">
            <w:pPr>
              <w:spacing w:line="276" w:lineRule="auto"/>
              <w:rPr>
                <w:lang w:val="ro-RO"/>
              </w:rPr>
            </w:pPr>
            <w:r w:rsidRPr="009409C5">
              <w:rPr>
                <w:lang w:val="ro-RO"/>
              </w:rPr>
              <w:t>Incinta grădiniţei</w:t>
            </w:r>
          </w:p>
        </w:tc>
        <w:tc>
          <w:tcPr>
            <w:tcW w:w="1413" w:type="dxa"/>
          </w:tcPr>
          <w:p w:rsid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738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</w:tc>
      </w:tr>
      <w:tr w:rsidR="009409C5" w:rsidRPr="009409C5" w:rsidTr="009409C5">
        <w:trPr>
          <w:trHeight w:val="346"/>
        </w:trPr>
        <w:tc>
          <w:tcPr>
            <w:tcW w:w="768" w:type="dxa"/>
          </w:tcPr>
          <w:p w:rsidR="009409C5" w:rsidRPr="009409C5" w:rsidRDefault="009409C5" w:rsidP="009409C5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2981" w:type="dxa"/>
          </w:tcPr>
          <w:p w:rsidR="009409C5" w:rsidRPr="009409C5" w:rsidRDefault="009409C5" w:rsidP="0068367A">
            <w:pPr>
              <w:spacing w:line="276" w:lineRule="auto"/>
              <w:rPr>
                <w:i/>
                <w:iCs/>
                <w:lang w:val="ro-RO"/>
              </w:rPr>
            </w:pPr>
            <w:r w:rsidRPr="009409C5">
              <w:rPr>
                <w:i/>
                <w:iCs/>
                <w:lang w:val="ro-RO"/>
              </w:rPr>
              <w:t xml:space="preserve">      </w:t>
            </w:r>
            <w:r w:rsidR="0068367A">
              <w:rPr>
                <w:i/>
                <w:iCs/>
                <w:lang w:val="ro-RO"/>
              </w:rPr>
              <w:t>Moș Crăciun, bine-ai venit!</w:t>
            </w:r>
          </w:p>
        </w:tc>
        <w:tc>
          <w:tcPr>
            <w:tcW w:w="6148" w:type="dxa"/>
          </w:tcPr>
          <w:p w:rsidR="009409C5" w:rsidRPr="009409C5" w:rsidRDefault="009409C5" w:rsidP="009409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pregătirea unor surprize celor dragi;</w:t>
            </w:r>
          </w:p>
          <w:p w:rsidR="009409C5" w:rsidRPr="009409C5" w:rsidRDefault="002C427A" w:rsidP="009409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audierea unor cântece și poezii</w:t>
            </w:r>
            <w:r w:rsidR="009409C5" w:rsidRPr="009409C5">
              <w:rPr>
                <w:lang w:val="ro-RO"/>
              </w:rPr>
              <w:t>;</w:t>
            </w:r>
          </w:p>
        </w:tc>
        <w:tc>
          <w:tcPr>
            <w:tcW w:w="3540" w:type="dxa"/>
          </w:tcPr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Activitatea practică</w:t>
            </w:r>
          </w:p>
          <w:p w:rsidR="009409C5" w:rsidRPr="009409C5" w:rsidRDefault="002C427A" w:rsidP="009409C5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Audiția muzicală</w:t>
            </w:r>
          </w:p>
        </w:tc>
        <w:tc>
          <w:tcPr>
            <w:tcW w:w="1413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  <w:p w:rsidR="009409C5" w:rsidRPr="009409C5" w:rsidRDefault="009409C5" w:rsidP="009409C5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decembrie</w:t>
            </w:r>
            <w:r w:rsidRPr="009409C5">
              <w:rPr>
                <w:lang w:val="ro-RO"/>
              </w:rPr>
              <w:t xml:space="preserve"> </w:t>
            </w:r>
          </w:p>
        </w:tc>
        <w:tc>
          <w:tcPr>
            <w:tcW w:w="738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</w:tc>
      </w:tr>
      <w:tr w:rsidR="009409C5" w:rsidRPr="009409C5" w:rsidTr="009409C5">
        <w:trPr>
          <w:trHeight w:val="331"/>
        </w:trPr>
        <w:tc>
          <w:tcPr>
            <w:tcW w:w="768" w:type="dxa"/>
          </w:tcPr>
          <w:p w:rsidR="009409C5" w:rsidRPr="009409C5" w:rsidRDefault="009409C5" w:rsidP="009409C5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2981" w:type="dxa"/>
          </w:tcPr>
          <w:p w:rsidR="009409C5" w:rsidRPr="009409C5" w:rsidRDefault="009409C5" w:rsidP="009409C5">
            <w:pPr>
              <w:spacing w:line="276" w:lineRule="auto"/>
              <w:jc w:val="both"/>
              <w:rPr>
                <w:i/>
                <w:iCs/>
                <w:lang w:val="ro-RO"/>
              </w:rPr>
            </w:pPr>
            <w:r w:rsidRPr="009409C5">
              <w:rPr>
                <w:i/>
                <w:iCs/>
                <w:lang w:val="ro-RO"/>
              </w:rPr>
              <w:t xml:space="preserve">      Hai să dăm mână cu mână!</w:t>
            </w:r>
          </w:p>
        </w:tc>
        <w:tc>
          <w:tcPr>
            <w:tcW w:w="6148" w:type="dxa"/>
          </w:tcPr>
          <w:p w:rsidR="009409C5" w:rsidRPr="009409C5" w:rsidRDefault="009409C5" w:rsidP="009409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evidenţierea semnificaţiei zilei de 24 Ianuarie;</w:t>
            </w:r>
          </w:p>
          <w:p w:rsidR="009409C5" w:rsidRPr="002C427A" w:rsidRDefault="009409C5" w:rsidP="002C427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vizionarea scenetei „Moş Ion Roată şi Unirea”;</w:t>
            </w:r>
          </w:p>
        </w:tc>
        <w:tc>
          <w:tcPr>
            <w:tcW w:w="3540" w:type="dxa"/>
          </w:tcPr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Conversaţia</w:t>
            </w:r>
          </w:p>
          <w:p w:rsidR="002C427A" w:rsidRDefault="002C427A" w:rsidP="002C427A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Observația</w:t>
            </w:r>
          </w:p>
          <w:p w:rsidR="009409C5" w:rsidRPr="009409C5" w:rsidRDefault="009409C5" w:rsidP="002C427A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Incinta grădiniţei</w:t>
            </w:r>
          </w:p>
        </w:tc>
        <w:tc>
          <w:tcPr>
            <w:tcW w:w="1413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  <w:p w:rsidR="009409C5" w:rsidRPr="009409C5" w:rsidRDefault="0068367A" w:rsidP="0068367A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="009409C5" w:rsidRPr="009409C5">
              <w:rPr>
                <w:lang w:val="ro-RO"/>
              </w:rPr>
              <w:t xml:space="preserve"> </w:t>
            </w:r>
            <w:r>
              <w:rPr>
                <w:lang w:val="ro-RO"/>
              </w:rPr>
              <w:t>I</w:t>
            </w:r>
            <w:r w:rsidR="009409C5">
              <w:rPr>
                <w:lang w:val="ro-RO"/>
              </w:rPr>
              <w:t>anuarie</w:t>
            </w:r>
          </w:p>
        </w:tc>
        <w:tc>
          <w:tcPr>
            <w:tcW w:w="738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</w:tc>
      </w:tr>
      <w:tr w:rsidR="009409C5" w:rsidRPr="009409C5" w:rsidTr="009409C5">
        <w:trPr>
          <w:trHeight w:val="331"/>
        </w:trPr>
        <w:tc>
          <w:tcPr>
            <w:tcW w:w="768" w:type="dxa"/>
          </w:tcPr>
          <w:p w:rsidR="009409C5" w:rsidRPr="009409C5" w:rsidRDefault="009409C5" w:rsidP="009409C5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2981" w:type="dxa"/>
          </w:tcPr>
          <w:p w:rsidR="009409C5" w:rsidRPr="009409C5" w:rsidRDefault="0068367A" w:rsidP="009409C5">
            <w:pPr>
              <w:spacing w:line="276" w:lineRule="auto"/>
              <w:jc w:val="both"/>
              <w:rPr>
                <w:bCs/>
                <w:i/>
                <w:iCs/>
                <w:lang w:val="ro-RO"/>
              </w:rPr>
            </w:pPr>
            <w:r>
              <w:rPr>
                <w:bCs/>
                <w:i/>
                <w:iCs/>
                <w:lang w:val="ro-RO"/>
              </w:rPr>
              <w:t>În lumea poveștilor</w:t>
            </w:r>
          </w:p>
        </w:tc>
        <w:tc>
          <w:tcPr>
            <w:tcW w:w="6148" w:type="dxa"/>
          </w:tcPr>
          <w:p w:rsidR="009409C5" w:rsidRPr="009409C5" w:rsidRDefault="009409C5" w:rsidP="009409C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dramatizarea unor poveşti cunoscute de elevi şi preşcolari;</w:t>
            </w:r>
          </w:p>
          <w:p w:rsidR="009409C5" w:rsidRPr="009409C5" w:rsidRDefault="009409C5" w:rsidP="009409C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desenarea unor personaje din poveşti</w:t>
            </w:r>
          </w:p>
        </w:tc>
        <w:tc>
          <w:tcPr>
            <w:tcW w:w="3540" w:type="dxa"/>
          </w:tcPr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Dramatizarea</w:t>
            </w:r>
          </w:p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Sala de grădiniţă</w:t>
            </w:r>
          </w:p>
        </w:tc>
        <w:tc>
          <w:tcPr>
            <w:tcW w:w="1413" w:type="dxa"/>
          </w:tcPr>
          <w:p w:rsid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februarie</w:t>
            </w:r>
            <w:r w:rsidRPr="009409C5">
              <w:rPr>
                <w:lang w:val="ro-RO"/>
              </w:rPr>
              <w:t xml:space="preserve"> </w:t>
            </w:r>
          </w:p>
        </w:tc>
        <w:tc>
          <w:tcPr>
            <w:tcW w:w="738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</w:tc>
      </w:tr>
      <w:tr w:rsidR="009409C5" w:rsidRPr="009409C5" w:rsidTr="009409C5">
        <w:trPr>
          <w:trHeight w:val="331"/>
        </w:trPr>
        <w:tc>
          <w:tcPr>
            <w:tcW w:w="768" w:type="dxa"/>
          </w:tcPr>
          <w:p w:rsidR="009409C5" w:rsidRPr="009409C5" w:rsidRDefault="009409C5" w:rsidP="009409C5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2981" w:type="dxa"/>
          </w:tcPr>
          <w:p w:rsidR="009409C5" w:rsidRDefault="009409C5" w:rsidP="009409C5">
            <w:pPr>
              <w:spacing w:line="276" w:lineRule="auto"/>
              <w:rPr>
                <w:i/>
                <w:iCs/>
                <w:lang w:val="ro-RO"/>
              </w:rPr>
            </w:pPr>
            <w:r w:rsidRPr="009409C5">
              <w:rPr>
                <w:i/>
                <w:iCs/>
                <w:lang w:val="ro-RO"/>
              </w:rPr>
              <w:t xml:space="preserve">      </w:t>
            </w:r>
          </w:p>
          <w:p w:rsidR="009409C5" w:rsidRPr="009409C5" w:rsidRDefault="0068367A" w:rsidP="009409C5">
            <w:pPr>
              <w:spacing w:line="276" w:lineRule="auto"/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La mulți ani, mămica mea!</w:t>
            </w:r>
          </w:p>
        </w:tc>
        <w:tc>
          <w:tcPr>
            <w:tcW w:w="6148" w:type="dxa"/>
          </w:tcPr>
          <w:p w:rsidR="009409C5" w:rsidRPr="009409C5" w:rsidRDefault="002C427A" w:rsidP="002C427A">
            <w:pPr>
              <w:numPr>
                <w:ilvl w:val="0"/>
                <w:numId w:val="9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9409C5" w:rsidRPr="009409C5">
              <w:rPr>
                <w:lang w:val="ro-RO"/>
              </w:rPr>
              <w:t xml:space="preserve">realizarea unor felicitări şi coşuleţe pentru </w:t>
            </w:r>
          </w:p>
          <w:p w:rsidR="009409C5" w:rsidRPr="009409C5" w:rsidRDefault="009409C5" w:rsidP="009409C5">
            <w:pPr>
              <w:spacing w:line="276" w:lineRule="auto"/>
              <w:rPr>
                <w:lang w:val="ro-RO"/>
              </w:rPr>
            </w:pPr>
            <w:r w:rsidRPr="009409C5">
              <w:rPr>
                <w:lang w:val="ro-RO"/>
              </w:rPr>
              <w:t xml:space="preserve">         mame;</w:t>
            </w:r>
          </w:p>
          <w:p w:rsidR="009409C5" w:rsidRPr="009409C5" w:rsidRDefault="009409C5" w:rsidP="009409C5">
            <w:pPr>
              <w:numPr>
                <w:ilvl w:val="0"/>
                <w:numId w:val="1"/>
              </w:numPr>
              <w:spacing w:line="276" w:lineRule="auto"/>
              <w:rPr>
                <w:lang w:val="ro-RO"/>
              </w:rPr>
            </w:pPr>
            <w:r w:rsidRPr="009409C5">
              <w:rPr>
                <w:lang w:val="ro-RO"/>
              </w:rPr>
              <w:t xml:space="preserve">vernisajul unei expoziţii cu desene şi  felicitări de primăvară;  </w:t>
            </w:r>
          </w:p>
        </w:tc>
        <w:tc>
          <w:tcPr>
            <w:tcW w:w="3540" w:type="dxa"/>
          </w:tcPr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Activitatea practică</w:t>
            </w:r>
          </w:p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Observaţia</w:t>
            </w:r>
          </w:p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Sala de clasă</w:t>
            </w:r>
          </w:p>
        </w:tc>
        <w:tc>
          <w:tcPr>
            <w:tcW w:w="1413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  <w:r w:rsidRPr="009409C5">
              <w:rPr>
                <w:lang w:val="ro-RO"/>
              </w:rPr>
              <w:t>8 Martie</w:t>
            </w:r>
          </w:p>
        </w:tc>
        <w:tc>
          <w:tcPr>
            <w:tcW w:w="738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</w:tc>
      </w:tr>
      <w:tr w:rsidR="009409C5" w:rsidRPr="009409C5" w:rsidTr="009409C5">
        <w:trPr>
          <w:trHeight w:val="346"/>
        </w:trPr>
        <w:tc>
          <w:tcPr>
            <w:tcW w:w="768" w:type="dxa"/>
          </w:tcPr>
          <w:p w:rsidR="009409C5" w:rsidRPr="009409C5" w:rsidRDefault="009409C5" w:rsidP="009409C5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2981" w:type="dxa"/>
          </w:tcPr>
          <w:p w:rsidR="009409C5" w:rsidRPr="009409C5" w:rsidRDefault="009409C5" w:rsidP="0068367A">
            <w:pPr>
              <w:spacing w:line="276" w:lineRule="auto"/>
              <w:jc w:val="both"/>
              <w:rPr>
                <w:i/>
                <w:iCs/>
                <w:lang w:val="ro-RO"/>
              </w:rPr>
            </w:pPr>
            <w:r w:rsidRPr="009409C5">
              <w:rPr>
                <w:i/>
                <w:iCs/>
                <w:lang w:val="ro-RO"/>
              </w:rPr>
              <w:t xml:space="preserve">      </w:t>
            </w:r>
            <w:r w:rsidR="0068367A">
              <w:rPr>
                <w:i/>
                <w:iCs/>
                <w:lang w:val="ro-RO"/>
              </w:rPr>
              <w:t>La drum cu Primăvara!</w:t>
            </w:r>
          </w:p>
        </w:tc>
        <w:tc>
          <w:tcPr>
            <w:tcW w:w="6148" w:type="dxa"/>
          </w:tcPr>
          <w:p w:rsidR="009409C5" w:rsidRPr="002C427A" w:rsidRDefault="009409C5" w:rsidP="002C427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desfăşurarea unei excursii în împrejurimi (pădure, albia râului Zăbrăuţi);</w:t>
            </w:r>
          </w:p>
        </w:tc>
        <w:tc>
          <w:tcPr>
            <w:tcW w:w="3540" w:type="dxa"/>
          </w:tcPr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Excursia</w:t>
            </w:r>
          </w:p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Activitatea practică</w:t>
            </w:r>
          </w:p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1413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  <w:r w:rsidRPr="009409C5">
              <w:rPr>
                <w:lang w:val="ro-RO"/>
              </w:rPr>
              <w:t>ai</w:t>
            </w:r>
          </w:p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738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</w:tc>
      </w:tr>
      <w:tr w:rsidR="009409C5" w:rsidRPr="009409C5" w:rsidTr="009409C5">
        <w:trPr>
          <w:trHeight w:val="346"/>
        </w:trPr>
        <w:tc>
          <w:tcPr>
            <w:tcW w:w="768" w:type="dxa"/>
          </w:tcPr>
          <w:p w:rsidR="009409C5" w:rsidRPr="009409C5" w:rsidRDefault="009409C5" w:rsidP="009409C5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2981" w:type="dxa"/>
          </w:tcPr>
          <w:p w:rsidR="009409C5" w:rsidRPr="009409C5" w:rsidRDefault="009409C5" w:rsidP="0068367A">
            <w:pPr>
              <w:spacing w:line="276" w:lineRule="auto"/>
              <w:jc w:val="both"/>
              <w:rPr>
                <w:i/>
                <w:iCs/>
                <w:lang w:val="ro-RO"/>
              </w:rPr>
            </w:pPr>
            <w:r w:rsidRPr="009409C5">
              <w:rPr>
                <w:i/>
                <w:iCs/>
                <w:lang w:val="ro-RO"/>
              </w:rPr>
              <w:t xml:space="preserve">      </w:t>
            </w:r>
            <w:r w:rsidR="0068367A">
              <w:rPr>
                <w:i/>
                <w:iCs/>
                <w:lang w:val="ro-RO"/>
              </w:rPr>
              <w:t>Carnavalul veseliei</w:t>
            </w:r>
          </w:p>
        </w:tc>
        <w:tc>
          <w:tcPr>
            <w:tcW w:w="6148" w:type="dxa"/>
          </w:tcPr>
          <w:p w:rsidR="009409C5" w:rsidRDefault="002C427A" w:rsidP="009409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audierea unor cântece despre copilărie</w:t>
            </w:r>
            <w:r w:rsidR="009409C5" w:rsidRPr="009409C5">
              <w:rPr>
                <w:lang w:val="ro-RO"/>
              </w:rPr>
              <w:t>;</w:t>
            </w:r>
          </w:p>
          <w:p w:rsidR="002C427A" w:rsidRPr="009409C5" w:rsidRDefault="002C427A" w:rsidP="009409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realizarea unei expoziții virtuale cu desenele copiilor</w:t>
            </w:r>
          </w:p>
        </w:tc>
        <w:tc>
          <w:tcPr>
            <w:tcW w:w="3540" w:type="dxa"/>
          </w:tcPr>
          <w:p w:rsidR="009409C5" w:rsidRDefault="00E078F6" w:rsidP="009409C5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="002C427A">
              <w:rPr>
                <w:lang w:val="ro-RO"/>
              </w:rPr>
              <w:t>udiția muzicală</w:t>
            </w:r>
          </w:p>
          <w:p w:rsidR="002C427A" w:rsidRPr="009409C5" w:rsidRDefault="002C427A" w:rsidP="009409C5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Observația</w:t>
            </w:r>
          </w:p>
          <w:p w:rsidR="009409C5" w:rsidRPr="009409C5" w:rsidRDefault="009409C5" w:rsidP="009409C5">
            <w:pPr>
              <w:spacing w:line="276" w:lineRule="auto"/>
              <w:jc w:val="both"/>
              <w:rPr>
                <w:lang w:val="ro-RO"/>
              </w:rPr>
            </w:pPr>
            <w:r w:rsidRPr="009409C5">
              <w:rPr>
                <w:lang w:val="ro-RO"/>
              </w:rPr>
              <w:t>Incinta grădiniţei</w:t>
            </w:r>
          </w:p>
        </w:tc>
        <w:tc>
          <w:tcPr>
            <w:tcW w:w="1413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  <w:p w:rsidR="009409C5" w:rsidRPr="009409C5" w:rsidRDefault="002C427A" w:rsidP="009409C5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</w:t>
            </w:r>
            <w:r w:rsidR="009409C5" w:rsidRPr="009409C5">
              <w:rPr>
                <w:lang w:val="ro-RO"/>
              </w:rPr>
              <w:t>unie</w:t>
            </w:r>
          </w:p>
        </w:tc>
        <w:tc>
          <w:tcPr>
            <w:tcW w:w="738" w:type="dxa"/>
          </w:tcPr>
          <w:p w:rsidR="009409C5" w:rsidRPr="009409C5" w:rsidRDefault="009409C5" w:rsidP="009409C5">
            <w:pPr>
              <w:spacing w:line="276" w:lineRule="auto"/>
              <w:jc w:val="center"/>
              <w:rPr>
                <w:lang w:val="ro-RO"/>
              </w:rPr>
            </w:pPr>
          </w:p>
        </w:tc>
      </w:tr>
    </w:tbl>
    <w:p w:rsidR="00607376" w:rsidRPr="007926F1" w:rsidRDefault="00607376" w:rsidP="00607376">
      <w:pPr>
        <w:jc w:val="center"/>
        <w:rPr>
          <w:sz w:val="28"/>
          <w:szCs w:val="28"/>
          <w:lang w:val="ro-RO"/>
        </w:rPr>
      </w:pPr>
    </w:p>
    <w:p w:rsidR="00607376" w:rsidRDefault="00607376" w:rsidP="00607376">
      <w:pPr>
        <w:jc w:val="center"/>
        <w:rPr>
          <w:sz w:val="28"/>
          <w:szCs w:val="28"/>
          <w:lang w:val="ro-RO"/>
        </w:rPr>
      </w:pPr>
    </w:p>
    <w:p w:rsidR="0061768A" w:rsidRPr="007926F1" w:rsidRDefault="002C427A" w:rsidP="0061768A">
      <w:pPr>
        <w:ind w:left="7200" w:firstLine="72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Prof. înv. preșcolar</w:t>
      </w:r>
      <w:r w:rsidR="0061768A">
        <w:rPr>
          <w:sz w:val="28"/>
          <w:szCs w:val="28"/>
          <w:lang w:val="ro-RO"/>
        </w:rPr>
        <w:t xml:space="preserve"> Adriana Apostu</w:t>
      </w:r>
    </w:p>
    <w:sectPr w:rsidR="0061768A" w:rsidRPr="007926F1" w:rsidSect="008320BD">
      <w:pgSz w:w="16838" w:h="11906" w:orient="landscape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BA2"/>
    <w:multiLevelType w:val="hybridMultilevel"/>
    <w:tmpl w:val="EDC2AEE4"/>
    <w:lvl w:ilvl="0" w:tplc="8E82AC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F55EBC"/>
    <w:multiLevelType w:val="hybridMultilevel"/>
    <w:tmpl w:val="22AEE01E"/>
    <w:lvl w:ilvl="0" w:tplc="8E82AC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E414BB5"/>
    <w:multiLevelType w:val="hybridMultilevel"/>
    <w:tmpl w:val="5BC062B4"/>
    <w:lvl w:ilvl="0" w:tplc="8E8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95202"/>
    <w:multiLevelType w:val="hybridMultilevel"/>
    <w:tmpl w:val="6BCE34DE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8505E3A"/>
    <w:multiLevelType w:val="hybridMultilevel"/>
    <w:tmpl w:val="C69CC9A6"/>
    <w:lvl w:ilvl="0" w:tplc="8E82AC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A4194"/>
    <w:multiLevelType w:val="hybridMultilevel"/>
    <w:tmpl w:val="0F3E1CE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B49A0"/>
    <w:multiLevelType w:val="hybridMultilevel"/>
    <w:tmpl w:val="ABEC10AA"/>
    <w:lvl w:ilvl="0" w:tplc="EF94BD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83578A"/>
    <w:multiLevelType w:val="hybridMultilevel"/>
    <w:tmpl w:val="195E8C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457D0"/>
    <w:multiLevelType w:val="hybridMultilevel"/>
    <w:tmpl w:val="0C2AF4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376"/>
    <w:rsid w:val="000429F8"/>
    <w:rsid w:val="00043A3F"/>
    <w:rsid w:val="000B2C27"/>
    <w:rsid w:val="000C650E"/>
    <w:rsid w:val="000D6D50"/>
    <w:rsid w:val="001053A7"/>
    <w:rsid w:val="00117B53"/>
    <w:rsid w:val="00184763"/>
    <w:rsid w:val="002C427A"/>
    <w:rsid w:val="002D37C2"/>
    <w:rsid w:val="00374E37"/>
    <w:rsid w:val="004040CB"/>
    <w:rsid w:val="00470631"/>
    <w:rsid w:val="00475690"/>
    <w:rsid w:val="0047788F"/>
    <w:rsid w:val="0049267E"/>
    <w:rsid w:val="00607376"/>
    <w:rsid w:val="0061768A"/>
    <w:rsid w:val="0068367A"/>
    <w:rsid w:val="006E633C"/>
    <w:rsid w:val="00707483"/>
    <w:rsid w:val="00781875"/>
    <w:rsid w:val="007926F1"/>
    <w:rsid w:val="00797B14"/>
    <w:rsid w:val="007D1693"/>
    <w:rsid w:val="008320BD"/>
    <w:rsid w:val="00882282"/>
    <w:rsid w:val="009160FF"/>
    <w:rsid w:val="00924CE8"/>
    <w:rsid w:val="0093001B"/>
    <w:rsid w:val="009409C5"/>
    <w:rsid w:val="009B5C47"/>
    <w:rsid w:val="009E1955"/>
    <w:rsid w:val="00A8200B"/>
    <w:rsid w:val="00AC790A"/>
    <w:rsid w:val="00B0167B"/>
    <w:rsid w:val="00B42ADC"/>
    <w:rsid w:val="00B63230"/>
    <w:rsid w:val="00B91505"/>
    <w:rsid w:val="00BB6F81"/>
    <w:rsid w:val="00BD3B93"/>
    <w:rsid w:val="00C812FA"/>
    <w:rsid w:val="00CD281A"/>
    <w:rsid w:val="00D160A6"/>
    <w:rsid w:val="00E03E52"/>
    <w:rsid w:val="00E078F6"/>
    <w:rsid w:val="00E73560"/>
    <w:rsid w:val="00ED17D3"/>
    <w:rsid w:val="00EE10B0"/>
    <w:rsid w:val="00EF7605"/>
    <w:rsid w:val="00F01E75"/>
    <w:rsid w:val="00F2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0B0"/>
    <w:rPr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607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cument">
    <w:name w:val="Document Map"/>
    <w:basedOn w:val="Normal"/>
    <w:semiHidden/>
    <w:rsid w:val="00B016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nBalon">
    <w:name w:val="Balloon Text"/>
    <w:basedOn w:val="Normal"/>
    <w:semiHidden/>
    <w:rsid w:val="00E73560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F264C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250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ŞCOALA CU CLASELE I-IV BRĂDĂCEŞTI</vt:lpstr>
    </vt:vector>
  </TitlesOfParts>
  <Company>Home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CU CLASELE I-IV BRĂDĂCEŞTI</dc:title>
  <dc:subject/>
  <dc:creator>Doina</dc:creator>
  <cp:keywords/>
  <dc:description/>
  <cp:lastModifiedBy>DOINA DUMITRU</cp:lastModifiedBy>
  <cp:revision>10</cp:revision>
  <cp:lastPrinted>2021-09-28T06:24:00Z</cp:lastPrinted>
  <dcterms:created xsi:type="dcterms:W3CDTF">2017-10-31T07:23:00Z</dcterms:created>
  <dcterms:modified xsi:type="dcterms:W3CDTF">2021-09-28T06:25:00Z</dcterms:modified>
</cp:coreProperties>
</file>